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FF5" w:rsidRDefault="00803FF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1C087C" w:rsidTr="00C9027A">
        <w:tc>
          <w:tcPr>
            <w:tcW w:w="4544" w:type="dxa"/>
            <w:shd w:val="clear" w:color="auto" w:fill="auto"/>
          </w:tcPr>
          <w:p w:rsidR="00726148" w:rsidRPr="001C087C" w:rsidRDefault="001C087C" w:rsidP="00DB5B94">
            <w:pPr>
              <w:rPr>
                <w:szCs w:val="26"/>
              </w:rPr>
            </w:pPr>
            <w:r w:rsidRPr="001C087C">
              <w:rPr>
                <w:szCs w:val="26"/>
              </w:rPr>
              <w:t>21 сентября</w:t>
            </w:r>
            <w:r w:rsidR="009027DA" w:rsidRPr="001C087C">
              <w:rPr>
                <w:szCs w:val="26"/>
              </w:rPr>
              <w:t xml:space="preserve"> 2021</w:t>
            </w:r>
            <w:r w:rsidR="00726148" w:rsidRPr="001C087C">
              <w:rPr>
                <w:szCs w:val="26"/>
              </w:rPr>
              <w:t xml:space="preserve"> год</w:t>
            </w:r>
            <w:r w:rsidR="00AD3378" w:rsidRPr="001C087C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1C087C" w:rsidRDefault="00726148" w:rsidP="001C087C">
            <w:pPr>
              <w:jc w:val="right"/>
              <w:rPr>
                <w:szCs w:val="26"/>
              </w:rPr>
            </w:pPr>
            <w:r w:rsidRPr="001C087C">
              <w:rPr>
                <w:szCs w:val="26"/>
              </w:rPr>
              <w:t xml:space="preserve">№ </w:t>
            </w:r>
            <w:r w:rsidR="005C4CC9">
              <w:rPr>
                <w:szCs w:val="26"/>
              </w:rPr>
              <w:t>30/5-706</w:t>
            </w:r>
          </w:p>
        </w:tc>
      </w:tr>
    </w:tbl>
    <w:p w:rsidR="00726148" w:rsidRPr="001C087C" w:rsidRDefault="00726148" w:rsidP="0046660D">
      <w:pPr>
        <w:jc w:val="center"/>
        <w:rPr>
          <w:szCs w:val="26"/>
        </w:rPr>
      </w:pPr>
    </w:p>
    <w:p w:rsidR="005C4CC9" w:rsidRDefault="00FC5D8E" w:rsidP="00FC5D8E">
      <w:pPr>
        <w:jc w:val="center"/>
        <w:rPr>
          <w:rFonts w:eastAsiaTheme="minorEastAsia" w:cstheme="minorBidi"/>
          <w:szCs w:val="26"/>
        </w:rPr>
      </w:pPr>
      <w:r w:rsidRPr="00FC5D8E">
        <w:rPr>
          <w:rFonts w:eastAsiaTheme="minorEastAsia" w:cstheme="minorBidi"/>
          <w:szCs w:val="26"/>
        </w:rPr>
        <w:t xml:space="preserve">О внесении изменений в решение </w:t>
      </w:r>
      <w:r w:rsidR="001C087C" w:rsidRPr="001C087C">
        <w:rPr>
          <w:rFonts w:eastAsiaTheme="minorEastAsia" w:cstheme="minorBidi"/>
          <w:szCs w:val="26"/>
        </w:rPr>
        <w:t>Г</w:t>
      </w:r>
      <w:r w:rsidRPr="00FC5D8E">
        <w:rPr>
          <w:rFonts w:eastAsiaTheme="minorEastAsia" w:cstheme="minorBidi"/>
          <w:szCs w:val="26"/>
        </w:rPr>
        <w:t>ородского Совета</w:t>
      </w:r>
      <w:r w:rsidRPr="00FC5D8E">
        <w:rPr>
          <w:rFonts w:eastAsia="Calibri"/>
          <w:szCs w:val="26"/>
        </w:rPr>
        <w:t xml:space="preserve"> </w:t>
      </w:r>
      <w:r w:rsidRPr="00FC5D8E">
        <w:rPr>
          <w:rFonts w:eastAsiaTheme="minorEastAsia" w:cstheme="minorBidi"/>
          <w:szCs w:val="26"/>
        </w:rPr>
        <w:t xml:space="preserve">от 24.10.2017 № 2/5-33 </w:t>
      </w:r>
    </w:p>
    <w:p w:rsidR="005C4CC9" w:rsidRDefault="00FC5D8E" w:rsidP="00FC5D8E">
      <w:pPr>
        <w:jc w:val="center"/>
        <w:rPr>
          <w:rFonts w:eastAsiaTheme="minorEastAsia" w:cstheme="minorBidi"/>
          <w:szCs w:val="26"/>
        </w:rPr>
      </w:pPr>
      <w:r w:rsidRPr="00FC5D8E">
        <w:rPr>
          <w:rFonts w:eastAsiaTheme="minorEastAsia" w:cstheme="minorBidi"/>
          <w:szCs w:val="26"/>
        </w:rPr>
        <w:t xml:space="preserve">«О создании административных комиссий муниципального образования </w:t>
      </w:r>
    </w:p>
    <w:p w:rsidR="00FC5D8E" w:rsidRPr="00FC5D8E" w:rsidRDefault="00FC5D8E" w:rsidP="00FC5D8E">
      <w:pPr>
        <w:jc w:val="center"/>
        <w:rPr>
          <w:rFonts w:eastAsiaTheme="minorEastAsia" w:cstheme="minorBidi"/>
          <w:szCs w:val="26"/>
        </w:rPr>
      </w:pPr>
      <w:r w:rsidRPr="00FC5D8E">
        <w:rPr>
          <w:rFonts w:eastAsiaTheme="minorEastAsia" w:cstheme="minorBidi"/>
          <w:szCs w:val="26"/>
        </w:rPr>
        <w:t>город Норильск»</w:t>
      </w:r>
    </w:p>
    <w:p w:rsidR="001C087C" w:rsidRPr="001C087C" w:rsidRDefault="001C087C" w:rsidP="000C3573">
      <w:pPr>
        <w:tabs>
          <w:tab w:val="left" w:pos="993"/>
        </w:tabs>
        <w:ind w:firstLine="709"/>
        <w:contextualSpacing/>
        <w:rPr>
          <w:szCs w:val="26"/>
        </w:rPr>
      </w:pPr>
    </w:p>
    <w:p w:rsidR="000C3573" w:rsidRPr="001C087C" w:rsidRDefault="001C087C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1C087C">
        <w:rPr>
          <w:szCs w:val="26"/>
        </w:rPr>
        <w:t>В соответствии с Законом Красноярского края от 23.04.2009 № 8-3168 «Об административных комиссиях в Красноярском крае»,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</w:t>
      </w:r>
      <w:r w:rsidR="000C3573" w:rsidRPr="001C087C">
        <w:rPr>
          <w:szCs w:val="26"/>
        </w:rPr>
        <w:t xml:space="preserve"> Городской Совет</w:t>
      </w:r>
    </w:p>
    <w:p w:rsidR="000C3573" w:rsidRPr="001C087C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1C087C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1C087C">
        <w:rPr>
          <w:b/>
          <w:szCs w:val="26"/>
        </w:rPr>
        <w:t>РЕШИЛ:</w:t>
      </w:r>
    </w:p>
    <w:p w:rsidR="000C3573" w:rsidRPr="001C087C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FC5D8E" w:rsidRPr="001C087C" w:rsidRDefault="004B1D03" w:rsidP="001C087C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1C087C">
        <w:rPr>
          <w:szCs w:val="26"/>
        </w:rPr>
        <w:t xml:space="preserve">1. Внести </w:t>
      </w:r>
      <w:r w:rsidR="00FC5D8E" w:rsidRPr="001C087C">
        <w:rPr>
          <w:rFonts w:eastAsiaTheme="minorEastAsia" w:cstheme="minorBidi"/>
          <w:szCs w:val="26"/>
        </w:rPr>
        <w:t xml:space="preserve">в решение </w:t>
      </w:r>
      <w:r w:rsidR="001C087C" w:rsidRPr="001C087C">
        <w:rPr>
          <w:rFonts w:eastAsiaTheme="minorEastAsia" w:cstheme="minorBidi"/>
          <w:szCs w:val="26"/>
        </w:rPr>
        <w:t>Г</w:t>
      </w:r>
      <w:r w:rsidR="00FC5D8E" w:rsidRPr="001C087C">
        <w:rPr>
          <w:rFonts w:eastAsiaTheme="minorEastAsia" w:cstheme="minorBidi"/>
          <w:szCs w:val="26"/>
        </w:rPr>
        <w:t>ородского Совета</w:t>
      </w:r>
      <w:r w:rsidR="00FC5D8E" w:rsidRPr="001C087C">
        <w:rPr>
          <w:rFonts w:eastAsia="Calibri"/>
          <w:szCs w:val="26"/>
        </w:rPr>
        <w:t xml:space="preserve"> </w:t>
      </w:r>
      <w:r w:rsidR="00FC5D8E" w:rsidRPr="001C087C">
        <w:rPr>
          <w:rFonts w:eastAsiaTheme="minorEastAsia" w:cstheme="minorBidi"/>
          <w:szCs w:val="26"/>
        </w:rPr>
        <w:t>от 24.10.2017 № 2/5-33 «О создании административных комиссий муниципального образования город Норильск» следующие изменения:</w:t>
      </w:r>
    </w:p>
    <w:p w:rsidR="00FC5D8E" w:rsidRPr="00FC5D8E" w:rsidRDefault="00FC5D8E" w:rsidP="001C087C">
      <w:pPr>
        <w:autoSpaceDE w:val="0"/>
        <w:autoSpaceDN w:val="0"/>
        <w:adjustRightInd w:val="0"/>
        <w:ind w:firstLine="709"/>
        <w:rPr>
          <w:szCs w:val="26"/>
        </w:rPr>
      </w:pPr>
      <w:r w:rsidRPr="00FC5D8E">
        <w:rPr>
          <w:szCs w:val="26"/>
        </w:rPr>
        <w:t xml:space="preserve">1.1. Вывести из состава административной комиссии Центрального района города Норильска Безматерных Павла Вячеславовича, Иванову Римму Альбертовну, Питинова Дмитрия Владимировича. </w:t>
      </w:r>
    </w:p>
    <w:p w:rsidR="00FC5D8E" w:rsidRPr="00FC5D8E" w:rsidRDefault="00FC5D8E" w:rsidP="001C087C">
      <w:pPr>
        <w:autoSpaceDE w:val="0"/>
        <w:autoSpaceDN w:val="0"/>
        <w:adjustRightInd w:val="0"/>
        <w:ind w:firstLine="709"/>
        <w:rPr>
          <w:szCs w:val="26"/>
        </w:rPr>
      </w:pPr>
      <w:r w:rsidRPr="00FC5D8E">
        <w:rPr>
          <w:szCs w:val="26"/>
        </w:rPr>
        <w:t xml:space="preserve">1.2. Ввести в состав административной комиссии Центрального района города Норильска в качестве члена административной комиссии Ошуркову Юлию Сергеевну </w:t>
      </w:r>
      <w:r w:rsidR="001C087C" w:rsidRPr="001C087C">
        <w:rPr>
          <w:szCs w:val="26"/>
        </w:rPr>
        <w:t>–</w:t>
      </w:r>
      <w:r w:rsidRPr="00FC5D8E">
        <w:rPr>
          <w:szCs w:val="26"/>
        </w:rPr>
        <w:t xml:space="preserve"> ведущего специалиста отдела административного производства Управления по правопорядку и административной практике Администрации города Норильска. </w:t>
      </w:r>
    </w:p>
    <w:p w:rsidR="00FC5D8E" w:rsidRPr="00FC5D8E" w:rsidRDefault="00FC5D8E" w:rsidP="001C087C">
      <w:pPr>
        <w:autoSpaceDE w:val="0"/>
        <w:autoSpaceDN w:val="0"/>
        <w:adjustRightInd w:val="0"/>
        <w:ind w:firstLine="709"/>
        <w:rPr>
          <w:szCs w:val="26"/>
        </w:rPr>
      </w:pPr>
      <w:r w:rsidRPr="00FC5D8E">
        <w:rPr>
          <w:szCs w:val="26"/>
        </w:rPr>
        <w:t>1.3. Должность члена административной комиссии Центрального района города Норильска Низамутдинова Анвара Равилевича изложить в следующей редакции:</w:t>
      </w:r>
    </w:p>
    <w:p w:rsidR="00FC5D8E" w:rsidRPr="00FC5D8E" w:rsidRDefault="00FC5D8E" w:rsidP="001C087C">
      <w:pPr>
        <w:autoSpaceDE w:val="0"/>
        <w:autoSpaceDN w:val="0"/>
        <w:adjustRightInd w:val="0"/>
        <w:ind w:firstLine="709"/>
        <w:rPr>
          <w:szCs w:val="26"/>
        </w:rPr>
      </w:pPr>
      <w:r w:rsidRPr="00FC5D8E">
        <w:rPr>
          <w:szCs w:val="26"/>
        </w:rPr>
        <w:t>«главный специалист производственно-технического отдела МКУ «Управление капитальных ремонтов и строительства».</w:t>
      </w:r>
    </w:p>
    <w:p w:rsidR="000C3573" w:rsidRPr="001C087C" w:rsidRDefault="000C3573" w:rsidP="001C087C">
      <w:pPr>
        <w:ind w:firstLine="709"/>
        <w:contextualSpacing/>
        <w:rPr>
          <w:szCs w:val="26"/>
        </w:rPr>
      </w:pPr>
      <w:r w:rsidRPr="001C087C">
        <w:rPr>
          <w:szCs w:val="26"/>
        </w:rPr>
        <w:t>2. Контроль исполнения 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1C087C" w:rsidRPr="001C087C" w:rsidRDefault="001C087C" w:rsidP="001C087C">
      <w:pPr>
        <w:widowControl w:val="0"/>
        <w:tabs>
          <w:tab w:val="left" w:pos="709"/>
        </w:tabs>
        <w:suppressAutoHyphens/>
        <w:autoSpaceDE w:val="0"/>
        <w:ind w:firstLine="709"/>
        <w:rPr>
          <w:szCs w:val="26"/>
          <w:lang w:eastAsia="zh-CN"/>
        </w:rPr>
      </w:pPr>
      <w:r w:rsidRPr="001C087C">
        <w:rPr>
          <w:szCs w:val="26"/>
          <w:lang w:eastAsia="zh-CN"/>
        </w:rPr>
        <w:t xml:space="preserve">3. Настоящее решение вступает в силу со дня принятия. </w:t>
      </w:r>
    </w:p>
    <w:p w:rsidR="001C087C" w:rsidRPr="001C087C" w:rsidRDefault="001C087C" w:rsidP="001C087C">
      <w:pPr>
        <w:widowControl w:val="0"/>
        <w:suppressAutoHyphens/>
        <w:autoSpaceDE w:val="0"/>
        <w:ind w:firstLine="709"/>
        <w:rPr>
          <w:szCs w:val="26"/>
          <w:lang w:eastAsia="zh-CN"/>
        </w:rPr>
      </w:pPr>
      <w:r w:rsidRPr="001C087C">
        <w:rPr>
          <w:szCs w:val="26"/>
          <w:lang w:eastAsia="zh-CN"/>
        </w:rPr>
        <w:t>4. Настоящее решение опубликовать в газете «Заполярная правда».</w:t>
      </w:r>
    </w:p>
    <w:p w:rsidR="00AE6B4C" w:rsidRPr="001C087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1C087C" w:rsidRDefault="001C087C" w:rsidP="001C087C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</w:p>
    <w:p w:rsidR="004C5980" w:rsidRPr="001C087C" w:rsidRDefault="004C5980" w:rsidP="001C087C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  <w:bookmarkStart w:id="0" w:name="_GoBack"/>
      <w:bookmarkEnd w:id="0"/>
    </w:p>
    <w:p w:rsidR="000C3573" w:rsidRPr="001C087C" w:rsidRDefault="001C087C" w:rsidP="001C087C">
      <w:pPr>
        <w:autoSpaceDE w:val="0"/>
        <w:autoSpaceDN w:val="0"/>
        <w:adjustRightInd w:val="0"/>
        <w:rPr>
          <w:color w:val="000000"/>
          <w:szCs w:val="26"/>
        </w:rPr>
      </w:pPr>
      <w:r w:rsidRPr="001C087C">
        <w:rPr>
          <w:rFonts w:eastAsia="Calibri"/>
          <w:szCs w:val="26"/>
          <w:lang w:eastAsia="en-US"/>
        </w:rPr>
        <w:t>Председатель Городского Совета                                                      А.А. Пестряков</w:t>
      </w:r>
    </w:p>
    <w:p w:rsidR="00AE6B4C" w:rsidRPr="001C087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RPr="001C087C" w:rsidSect="00856D09">
      <w:footerReference w:type="default" r:id="rId9"/>
      <w:pgSz w:w="11906" w:h="16838" w:code="9"/>
      <w:pgMar w:top="851" w:right="1134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40E" w:rsidRDefault="0094040E" w:rsidP="00171B74">
      <w:r>
        <w:separator/>
      </w:r>
    </w:p>
  </w:endnote>
  <w:endnote w:type="continuationSeparator" w:id="0">
    <w:p w:rsidR="0094040E" w:rsidRDefault="0094040E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087C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40E" w:rsidRDefault="0094040E" w:rsidP="00171B74">
      <w:r>
        <w:separator/>
      </w:r>
    </w:p>
  </w:footnote>
  <w:footnote w:type="continuationSeparator" w:id="0">
    <w:p w:rsidR="0094040E" w:rsidRDefault="0094040E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EC4BE4"/>
    <w:multiLevelType w:val="hybridMultilevel"/>
    <w:tmpl w:val="6B6A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A31DCE"/>
    <w:multiLevelType w:val="multilevel"/>
    <w:tmpl w:val="07220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087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B1D03"/>
    <w:rsid w:val="004C3004"/>
    <w:rsid w:val="004C5980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079A"/>
    <w:rsid w:val="005C3F68"/>
    <w:rsid w:val="005C4CC9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962D4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E50EF"/>
    <w:rsid w:val="007F341E"/>
    <w:rsid w:val="00802907"/>
    <w:rsid w:val="00803FF5"/>
    <w:rsid w:val="008120D4"/>
    <w:rsid w:val="00812141"/>
    <w:rsid w:val="00820247"/>
    <w:rsid w:val="008234D8"/>
    <w:rsid w:val="00833B46"/>
    <w:rsid w:val="008563D4"/>
    <w:rsid w:val="00856D09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379EC"/>
    <w:rsid w:val="0094040E"/>
    <w:rsid w:val="00952287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47913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C0A7A"/>
    <w:rsid w:val="00FC0ABD"/>
    <w:rsid w:val="00FC5D8E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04DED-960D-42DE-9FE2-7A760E64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5</cp:revision>
  <cp:lastPrinted>2021-09-21T10:18:00Z</cp:lastPrinted>
  <dcterms:created xsi:type="dcterms:W3CDTF">2021-09-16T09:29:00Z</dcterms:created>
  <dcterms:modified xsi:type="dcterms:W3CDTF">2021-09-21T10:18:00Z</dcterms:modified>
</cp:coreProperties>
</file>